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F5FB" w14:textId="77777777" w:rsidR="00256BDF" w:rsidRPr="00256BDF" w:rsidRDefault="00256BDF" w:rsidP="00256BDF">
      <w:pPr>
        <w:jc w:val="center"/>
      </w:pPr>
      <w:bookmarkStart w:id="0" w:name="_GoBack"/>
      <w:bookmarkEnd w:id="0"/>
      <w:r w:rsidRPr="00256BDF">
        <w:rPr>
          <w:noProof/>
        </w:rPr>
        <w:drawing>
          <wp:inline distT="0" distB="0" distL="0" distR="0" wp14:anchorId="371387AA" wp14:editId="03484B3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BDF">
        <w:fldChar w:fldCharType="begin"/>
      </w:r>
      <w:r w:rsidRPr="00256BDF">
        <w:instrText xml:space="preserve"> INCLUDEPICTURE "http://www.inet.hr/~box/images/grb-rh.gif" \* MERGEFORMATINET </w:instrText>
      </w:r>
      <w:r w:rsidRPr="00256BDF">
        <w:fldChar w:fldCharType="end"/>
      </w:r>
    </w:p>
    <w:p w14:paraId="327F73AE" w14:textId="77777777" w:rsidR="00256BDF" w:rsidRPr="00256BDF" w:rsidRDefault="00256BDF" w:rsidP="00256BDF">
      <w:pPr>
        <w:spacing w:before="60" w:after="1680"/>
        <w:jc w:val="center"/>
        <w:rPr>
          <w:sz w:val="28"/>
        </w:rPr>
      </w:pPr>
      <w:r w:rsidRPr="00256BDF">
        <w:rPr>
          <w:sz w:val="28"/>
        </w:rPr>
        <w:t>VLADA REPUBLIKE HRVATSKE</w:t>
      </w:r>
    </w:p>
    <w:p w14:paraId="5E85975A" w14:textId="77777777" w:rsidR="00256BDF" w:rsidRPr="00256BDF" w:rsidRDefault="00256BDF" w:rsidP="00256BDF"/>
    <w:p w14:paraId="460C39ED" w14:textId="387E7AB0" w:rsidR="00256BDF" w:rsidRPr="00256BDF" w:rsidRDefault="00256BDF" w:rsidP="00256BDF">
      <w:pPr>
        <w:spacing w:after="2400"/>
        <w:jc w:val="right"/>
      </w:pPr>
      <w:r w:rsidRPr="00256BDF">
        <w:t>Zagreb, 2</w:t>
      </w:r>
      <w:r>
        <w:t>2</w:t>
      </w:r>
      <w:r w:rsidRPr="00256BDF">
        <w:t xml:space="preserve">. </w:t>
      </w:r>
      <w:r>
        <w:t>studenoga</w:t>
      </w:r>
      <w:r w:rsidRPr="00256BDF">
        <w:t xml:space="preserve"> 2019.</w:t>
      </w:r>
    </w:p>
    <w:p w14:paraId="5E1717F5" w14:textId="77777777" w:rsidR="00256BDF" w:rsidRPr="00256BDF" w:rsidRDefault="00256BDF" w:rsidP="00256BDF">
      <w:pPr>
        <w:spacing w:line="360" w:lineRule="auto"/>
      </w:pPr>
      <w:r w:rsidRPr="00256BDF">
        <w:t>__________________________________________________________________________</w:t>
      </w:r>
    </w:p>
    <w:p w14:paraId="36FEEA32" w14:textId="77777777" w:rsidR="00256BDF" w:rsidRPr="00256BDF" w:rsidRDefault="00256BDF" w:rsidP="00256BDF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56BDF" w:rsidRPr="00256BDF" w:rsidSect="00256BDF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256BDF" w:rsidRPr="00256BDF" w14:paraId="4BE1B26F" w14:textId="77777777" w:rsidTr="00D65A36">
        <w:tc>
          <w:tcPr>
            <w:tcW w:w="1951" w:type="dxa"/>
          </w:tcPr>
          <w:p w14:paraId="6C6B51FC" w14:textId="77777777" w:rsidR="00256BDF" w:rsidRPr="00256BDF" w:rsidRDefault="00256BDF" w:rsidP="00256BDF">
            <w:pPr>
              <w:spacing w:line="360" w:lineRule="auto"/>
              <w:jc w:val="right"/>
            </w:pPr>
            <w:r w:rsidRPr="00256BDF">
              <w:rPr>
                <w:b/>
                <w:smallCaps/>
              </w:rPr>
              <w:t>Predlagatelj</w:t>
            </w:r>
            <w:r w:rsidRPr="00256BDF">
              <w:rPr>
                <w:b/>
              </w:rPr>
              <w:t>:</w:t>
            </w:r>
          </w:p>
        </w:tc>
        <w:tc>
          <w:tcPr>
            <w:tcW w:w="7229" w:type="dxa"/>
          </w:tcPr>
          <w:p w14:paraId="6C3517DF" w14:textId="7878DE81" w:rsidR="00256BDF" w:rsidRPr="00256BDF" w:rsidRDefault="00256BDF" w:rsidP="00256BDF">
            <w:pPr>
              <w:spacing w:line="360" w:lineRule="auto"/>
            </w:pPr>
            <w:r>
              <w:t xml:space="preserve">Ministarstvo mora, prometa i infrastrukture </w:t>
            </w:r>
          </w:p>
        </w:tc>
      </w:tr>
    </w:tbl>
    <w:p w14:paraId="2C871FDF" w14:textId="77777777" w:rsidR="00256BDF" w:rsidRPr="00256BDF" w:rsidRDefault="00256BDF" w:rsidP="00256BDF">
      <w:pPr>
        <w:spacing w:line="360" w:lineRule="auto"/>
      </w:pPr>
      <w:r w:rsidRPr="00256BDF">
        <w:t>__________________________________________________________________________</w:t>
      </w:r>
    </w:p>
    <w:p w14:paraId="56DE75CB" w14:textId="77777777" w:rsidR="00256BDF" w:rsidRPr="00256BDF" w:rsidRDefault="00256BDF" w:rsidP="00256BDF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56BDF" w:rsidRPr="00256BD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256BDF" w:rsidRPr="00256BDF" w14:paraId="787EB1FD" w14:textId="77777777" w:rsidTr="00D65A36">
        <w:tc>
          <w:tcPr>
            <w:tcW w:w="1951" w:type="dxa"/>
          </w:tcPr>
          <w:p w14:paraId="2F59C709" w14:textId="77777777" w:rsidR="00256BDF" w:rsidRPr="00256BDF" w:rsidRDefault="00256BDF" w:rsidP="00256BDF">
            <w:pPr>
              <w:spacing w:line="360" w:lineRule="auto"/>
              <w:jc w:val="right"/>
            </w:pPr>
            <w:r w:rsidRPr="00256BDF">
              <w:rPr>
                <w:b/>
                <w:smallCaps/>
              </w:rPr>
              <w:t>Predmet</w:t>
            </w:r>
            <w:r w:rsidRPr="00256BDF">
              <w:rPr>
                <w:b/>
              </w:rPr>
              <w:t>:</w:t>
            </w:r>
          </w:p>
        </w:tc>
        <w:tc>
          <w:tcPr>
            <w:tcW w:w="7229" w:type="dxa"/>
          </w:tcPr>
          <w:p w14:paraId="22357964" w14:textId="3F3E2F80" w:rsidR="00256BDF" w:rsidRPr="00256BDF" w:rsidRDefault="00256BDF" w:rsidP="00256BDF">
            <w:pPr>
              <w:spacing w:line="360" w:lineRule="auto"/>
            </w:pPr>
            <w:r w:rsidRPr="00460902">
              <w:rPr>
                <w:bCs/>
              </w:rPr>
              <w:t>Prijedlog odluke o izmjenama Odluke o pokretanju postupka za sklapanje Sporazuma između Vlade Republike Hrvatske i Vijeća ministara Bosne i Hercegovine o prijenosu ovlasti za pružanje operativnih usluga u zračnom prometu</w:t>
            </w:r>
            <w:r w:rsidRPr="00256BDF">
              <w:t xml:space="preserve"> </w:t>
            </w:r>
          </w:p>
        </w:tc>
      </w:tr>
    </w:tbl>
    <w:p w14:paraId="2F7F2DBF" w14:textId="77777777" w:rsidR="00256BDF" w:rsidRPr="00256BDF" w:rsidRDefault="00256BDF" w:rsidP="00256BDF">
      <w:pPr>
        <w:tabs>
          <w:tab w:val="left" w:pos="1843"/>
        </w:tabs>
        <w:spacing w:line="360" w:lineRule="auto"/>
        <w:ind w:left="1843" w:hanging="1843"/>
      </w:pPr>
      <w:r w:rsidRPr="00256BDF">
        <w:t>__________________________________________________________________________</w:t>
      </w:r>
    </w:p>
    <w:p w14:paraId="3D0AD586" w14:textId="77777777" w:rsidR="00256BDF" w:rsidRPr="00256BDF" w:rsidRDefault="00256BDF" w:rsidP="00256BDF"/>
    <w:p w14:paraId="63AE470D" w14:textId="77777777" w:rsidR="00256BDF" w:rsidRPr="00256BDF" w:rsidRDefault="00256BDF" w:rsidP="00256BDF"/>
    <w:p w14:paraId="2FE8A19A" w14:textId="77777777" w:rsidR="00256BDF" w:rsidRPr="00256BDF" w:rsidRDefault="00256BDF" w:rsidP="00256BDF"/>
    <w:p w14:paraId="0A8C6FA9" w14:textId="77777777" w:rsidR="00256BDF" w:rsidRPr="00256BDF" w:rsidRDefault="00256BDF" w:rsidP="00256BDF"/>
    <w:p w14:paraId="48A44A49" w14:textId="77777777" w:rsidR="00256BDF" w:rsidRPr="00256BDF" w:rsidRDefault="00256BDF" w:rsidP="00256BDF"/>
    <w:p w14:paraId="61C2AC95" w14:textId="77777777" w:rsidR="00256BDF" w:rsidRPr="00256BDF" w:rsidRDefault="00256BDF" w:rsidP="00256BDF"/>
    <w:p w14:paraId="0463B6B6" w14:textId="77777777" w:rsidR="00256BDF" w:rsidRPr="00256BDF" w:rsidRDefault="00256BDF" w:rsidP="00256BDF"/>
    <w:p w14:paraId="00650AC9" w14:textId="77777777" w:rsidR="00256BDF" w:rsidRPr="00256BDF" w:rsidRDefault="00256BDF" w:rsidP="00256BDF">
      <w:pPr>
        <w:sectPr w:rsidR="00256BDF" w:rsidRPr="00256BD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3F5B6A01" w14:textId="77777777" w:rsidR="00256BDF" w:rsidRPr="00256BDF" w:rsidRDefault="00256BDF" w:rsidP="00256BDF"/>
    <w:p w14:paraId="2C5E3EB2" w14:textId="12796A4B" w:rsidR="00494464" w:rsidRPr="00FE16DF" w:rsidRDefault="00FE16DF" w:rsidP="00FE16DF">
      <w:pPr>
        <w:jc w:val="right"/>
        <w:rPr>
          <w:b/>
        </w:rPr>
      </w:pPr>
      <w:r w:rsidRPr="00FE16DF">
        <w:rPr>
          <w:b/>
        </w:rPr>
        <w:t>Prijedlog</w:t>
      </w:r>
    </w:p>
    <w:p w14:paraId="56EF7545" w14:textId="77777777" w:rsidR="00FE16DF" w:rsidRPr="00FE16DF" w:rsidRDefault="00FE16DF" w:rsidP="00FE16DF">
      <w:pPr>
        <w:jc w:val="both"/>
      </w:pPr>
    </w:p>
    <w:p w14:paraId="3697F247" w14:textId="3B72B07B" w:rsidR="00494464" w:rsidRDefault="00494464" w:rsidP="00FE16DF"/>
    <w:p w14:paraId="39E94569" w14:textId="77777777" w:rsidR="00FE16DF" w:rsidRPr="00FE16DF" w:rsidRDefault="00FE16DF" w:rsidP="00FE16DF"/>
    <w:p w14:paraId="7E366FCC" w14:textId="452D75C9" w:rsidR="00DC0E3F" w:rsidRPr="00FE16DF" w:rsidRDefault="00DC0E3F" w:rsidP="00FE16DF">
      <w:pPr>
        <w:ind w:firstLine="1418"/>
        <w:jc w:val="both"/>
      </w:pPr>
      <w:r w:rsidRPr="00FE16DF">
        <w:t xml:space="preserve">Na temelju članka 7. Zakona o sklapanju i izvršavanju međunarodnih ugovora (Narodne </w:t>
      </w:r>
      <w:r w:rsidR="00DC55C2">
        <w:t>n</w:t>
      </w:r>
      <w:r w:rsidRPr="00FE16DF">
        <w:t>ovine, br</w:t>
      </w:r>
      <w:r w:rsidR="00DC55C2">
        <w:t>oj</w:t>
      </w:r>
      <w:r w:rsidRPr="00FE16DF">
        <w:t xml:space="preserve"> 28/96), Vlada Republike Hrvatske je na sjednici održanoj .............................…...... 201</w:t>
      </w:r>
      <w:r w:rsidR="00E80EA4" w:rsidRPr="00FE16DF">
        <w:t>9</w:t>
      </w:r>
      <w:r w:rsidRPr="00FE16DF">
        <w:t>. godine donijela</w:t>
      </w:r>
    </w:p>
    <w:p w14:paraId="096BD56E" w14:textId="77777777" w:rsidR="00DC0E3F" w:rsidRPr="00FE16DF" w:rsidRDefault="00DC0E3F" w:rsidP="00FE16DF">
      <w:pPr>
        <w:jc w:val="center"/>
        <w:rPr>
          <w:b/>
        </w:rPr>
      </w:pPr>
    </w:p>
    <w:p w14:paraId="08E79B3B" w14:textId="5369D809" w:rsidR="00DC0E3F" w:rsidRDefault="00DC0E3F" w:rsidP="00FE16DF">
      <w:pPr>
        <w:jc w:val="center"/>
        <w:rPr>
          <w:b/>
        </w:rPr>
      </w:pPr>
    </w:p>
    <w:p w14:paraId="1E91A617" w14:textId="77777777" w:rsidR="003C1D43" w:rsidRPr="00FE16DF" w:rsidRDefault="003C1D43" w:rsidP="00FE16DF">
      <w:pPr>
        <w:jc w:val="center"/>
        <w:rPr>
          <w:b/>
        </w:rPr>
      </w:pPr>
    </w:p>
    <w:p w14:paraId="383AD7BD" w14:textId="7FB2118C" w:rsidR="00DC0E3F" w:rsidRDefault="00DC0E3F" w:rsidP="00FE16DF">
      <w:pPr>
        <w:jc w:val="center"/>
        <w:rPr>
          <w:b/>
        </w:rPr>
      </w:pPr>
      <w:r w:rsidRPr="00FE16DF">
        <w:rPr>
          <w:b/>
        </w:rPr>
        <w:t>O D L U K U</w:t>
      </w:r>
    </w:p>
    <w:p w14:paraId="6D581BFF" w14:textId="77777777" w:rsidR="00FE16DF" w:rsidRPr="00FE16DF" w:rsidRDefault="00FE16DF" w:rsidP="00FE16DF">
      <w:pPr>
        <w:jc w:val="center"/>
        <w:rPr>
          <w:b/>
        </w:rPr>
      </w:pPr>
    </w:p>
    <w:p w14:paraId="4999F101" w14:textId="77777777" w:rsidR="00FE16DF" w:rsidRDefault="00392DF5" w:rsidP="00FE16DF">
      <w:pPr>
        <w:jc w:val="center"/>
        <w:rPr>
          <w:b/>
          <w:lang w:eastAsia="en-US"/>
        </w:rPr>
      </w:pPr>
      <w:r w:rsidRPr="00FE16DF">
        <w:rPr>
          <w:b/>
        </w:rPr>
        <w:t xml:space="preserve">o </w:t>
      </w:r>
      <w:r w:rsidR="00E80EA4" w:rsidRPr="00FE16DF">
        <w:rPr>
          <w:b/>
        </w:rPr>
        <w:t>izmjenama Odluke</w:t>
      </w:r>
      <w:r w:rsidR="00AF66A1" w:rsidRPr="00FE16DF">
        <w:rPr>
          <w:b/>
        </w:rPr>
        <w:t xml:space="preserve"> </w:t>
      </w:r>
      <w:r w:rsidR="00DC0E3F" w:rsidRPr="00FE16DF">
        <w:rPr>
          <w:b/>
        </w:rPr>
        <w:t>o pokretanju postupka za sklapanje</w:t>
      </w:r>
      <w:r w:rsidR="00FE16DF">
        <w:rPr>
          <w:b/>
        </w:rPr>
        <w:t xml:space="preserve"> </w:t>
      </w:r>
      <w:r w:rsidR="00DC0E3F" w:rsidRPr="00FE16DF">
        <w:rPr>
          <w:b/>
          <w:lang w:eastAsia="en-US"/>
        </w:rPr>
        <w:t xml:space="preserve">Sporazuma </w:t>
      </w:r>
    </w:p>
    <w:p w14:paraId="1D706BDE" w14:textId="77777777" w:rsidR="00FE16DF" w:rsidRDefault="00DC0E3F" w:rsidP="00FE16DF">
      <w:pPr>
        <w:jc w:val="center"/>
        <w:rPr>
          <w:b/>
          <w:lang w:eastAsia="en-US"/>
        </w:rPr>
      </w:pPr>
      <w:r w:rsidRPr="00FE16DF">
        <w:rPr>
          <w:b/>
          <w:lang w:eastAsia="en-US"/>
        </w:rPr>
        <w:t xml:space="preserve">između Vlade Republike Hrvatske i Vijeća ministara Bosne i Hercegovine </w:t>
      </w:r>
    </w:p>
    <w:p w14:paraId="10F76F46" w14:textId="31BF92D3" w:rsidR="00DC0E3F" w:rsidRPr="00FE16DF" w:rsidRDefault="00DC0E3F" w:rsidP="00FE16DF">
      <w:pPr>
        <w:jc w:val="center"/>
        <w:rPr>
          <w:b/>
          <w:lang w:eastAsia="en-US"/>
        </w:rPr>
      </w:pPr>
      <w:r w:rsidRPr="00FE16DF">
        <w:rPr>
          <w:b/>
          <w:lang w:eastAsia="en-US"/>
        </w:rPr>
        <w:t xml:space="preserve">o prijenosu ovlasti za pružanje operativnih usluga u zračnom prometu </w:t>
      </w:r>
    </w:p>
    <w:p w14:paraId="7F748F37" w14:textId="77777777" w:rsidR="00DC0E3F" w:rsidRPr="00FE16DF" w:rsidRDefault="00DC0E3F" w:rsidP="00FE16DF">
      <w:pPr>
        <w:jc w:val="center"/>
        <w:rPr>
          <w:b/>
        </w:rPr>
      </w:pPr>
    </w:p>
    <w:p w14:paraId="35A7396D" w14:textId="549D8B82" w:rsidR="00DC0E3F" w:rsidRDefault="00DC0E3F" w:rsidP="00FE16DF">
      <w:pPr>
        <w:jc w:val="center"/>
        <w:rPr>
          <w:b/>
        </w:rPr>
      </w:pPr>
    </w:p>
    <w:p w14:paraId="3AFDDB2F" w14:textId="77777777" w:rsidR="003C1D43" w:rsidRPr="00FE16DF" w:rsidRDefault="003C1D43" w:rsidP="00FE16DF">
      <w:pPr>
        <w:jc w:val="center"/>
        <w:rPr>
          <w:b/>
        </w:rPr>
      </w:pPr>
    </w:p>
    <w:p w14:paraId="6B52DB98" w14:textId="77777777" w:rsidR="00DC0E3F" w:rsidRPr="00FE16DF" w:rsidRDefault="00DC0E3F" w:rsidP="00FE16DF">
      <w:pPr>
        <w:jc w:val="center"/>
        <w:rPr>
          <w:b/>
        </w:rPr>
      </w:pPr>
      <w:r w:rsidRPr="00FE16DF">
        <w:rPr>
          <w:b/>
        </w:rPr>
        <w:t>I.</w:t>
      </w:r>
    </w:p>
    <w:p w14:paraId="64BF3D9E" w14:textId="77777777" w:rsidR="00494464" w:rsidRPr="00FE16DF" w:rsidRDefault="00494464" w:rsidP="00FE16DF"/>
    <w:p w14:paraId="17ABC9B7" w14:textId="2A97E06E" w:rsidR="00AF66A1" w:rsidRDefault="00AF66A1" w:rsidP="00DC55C2">
      <w:pPr>
        <w:ind w:firstLine="1418"/>
        <w:jc w:val="both"/>
        <w:rPr>
          <w:lang w:eastAsia="en-US"/>
        </w:rPr>
      </w:pPr>
      <w:r w:rsidRPr="00FE16DF">
        <w:t xml:space="preserve">U Odluci o pokretanju postupka za sklapanje </w:t>
      </w:r>
      <w:r w:rsidRPr="00FE16DF">
        <w:rPr>
          <w:lang w:eastAsia="en-US"/>
        </w:rPr>
        <w:t>Sporazuma između Vlade Republike Hrvatske i Vijeća ministara Bosne i Hercegovine o prijenosu ovlasti za pružanje operativnih usluga u zračnom prometu</w:t>
      </w:r>
      <w:r w:rsidR="0071152C">
        <w:rPr>
          <w:lang w:eastAsia="en-US"/>
        </w:rPr>
        <w:t>,</w:t>
      </w:r>
      <w:r w:rsidRPr="00FE16DF">
        <w:rPr>
          <w:lang w:eastAsia="en-US"/>
        </w:rPr>
        <w:t xml:space="preserve"> </w:t>
      </w:r>
      <w:r w:rsidR="0071152C" w:rsidRPr="00FE16DF">
        <w:rPr>
          <w:lang w:eastAsia="en-US"/>
        </w:rPr>
        <w:t>klas</w:t>
      </w:r>
      <w:r w:rsidR="0071152C">
        <w:rPr>
          <w:lang w:eastAsia="en-US"/>
        </w:rPr>
        <w:t>e</w:t>
      </w:r>
      <w:r w:rsidRPr="00FE16DF">
        <w:rPr>
          <w:lang w:eastAsia="en-US"/>
        </w:rPr>
        <w:t xml:space="preserve">: </w:t>
      </w:r>
      <w:r w:rsidR="00392DF5" w:rsidRPr="00FE16DF">
        <w:rPr>
          <w:lang w:eastAsia="en-US"/>
        </w:rPr>
        <w:t>022-03/14-11/84</w:t>
      </w:r>
      <w:r w:rsidRPr="00FE16DF">
        <w:rPr>
          <w:lang w:eastAsia="en-US"/>
        </w:rPr>
        <w:t xml:space="preserve">, </w:t>
      </w:r>
      <w:r w:rsidR="0071152C" w:rsidRPr="00FE16DF">
        <w:rPr>
          <w:lang w:eastAsia="en-US"/>
        </w:rPr>
        <w:t>urbroj</w:t>
      </w:r>
      <w:r w:rsidR="0071152C">
        <w:rPr>
          <w:lang w:eastAsia="en-US"/>
        </w:rPr>
        <w:t>a</w:t>
      </w:r>
      <w:r w:rsidRPr="00FE16DF">
        <w:rPr>
          <w:lang w:eastAsia="en-US"/>
        </w:rPr>
        <w:t xml:space="preserve">: </w:t>
      </w:r>
      <w:r w:rsidR="00392DF5" w:rsidRPr="00FE16DF">
        <w:rPr>
          <w:lang w:eastAsia="en-US"/>
        </w:rPr>
        <w:t>50301-05/25-14-2</w:t>
      </w:r>
      <w:r w:rsidRPr="00FE16DF">
        <w:rPr>
          <w:lang w:eastAsia="en-US"/>
        </w:rPr>
        <w:t xml:space="preserve">, od </w:t>
      </w:r>
      <w:r w:rsidR="00392DF5" w:rsidRPr="00FE16DF">
        <w:rPr>
          <w:lang w:eastAsia="en-US"/>
        </w:rPr>
        <w:t>28</w:t>
      </w:r>
      <w:r w:rsidRPr="00FE16DF">
        <w:rPr>
          <w:lang w:eastAsia="en-US"/>
        </w:rPr>
        <w:t>.</w:t>
      </w:r>
      <w:r w:rsidR="00392DF5" w:rsidRPr="00FE16DF">
        <w:rPr>
          <w:lang w:eastAsia="en-US"/>
        </w:rPr>
        <w:t xml:space="preserve"> kolovoza </w:t>
      </w:r>
      <w:r w:rsidRPr="00FE16DF">
        <w:rPr>
          <w:lang w:eastAsia="en-US"/>
        </w:rPr>
        <w:t xml:space="preserve">2014. godine, u točki V. stavku 1. </w:t>
      </w:r>
      <w:r w:rsidR="00392DF5" w:rsidRPr="00FE16DF">
        <w:rPr>
          <w:lang w:eastAsia="en-US"/>
        </w:rPr>
        <w:t>podstavak</w:t>
      </w:r>
      <w:r w:rsidRPr="00FE16DF">
        <w:rPr>
          <w:lang w:eastAsia="en-US"/>
        </w:rPr>
        <w:t xml:space="preserve"> 1.</w:t>
      </w:r>
      <w:r w:rsidR="0023697E" w:rsidRPr="00FE16DF">
        <w:rPr>
          <w:lang w:eastAsia="en-US"/>
        </w:rPr>
        <w:t xml:space="preserve"> mijenja</w:t>
      </w:r>
      <w:r w:rsidRPr="00FE16DF">
        <w:rPr>
          <w:lang w:eastAsia="en-US"/>
        </w:rPr>
        <w:t xml:space="preserve"> se i glasi:</w:t>
      </w:r>
    </w:p>
    <w:p w14:paraId="1F899EB9" w14:textId="77777777" w:rsidR="0071152C" w:rsidRPr="00FE16DF" w:rsidRDefault="0071152C" w:rsidP="00DC55C2">
      <w:pPr>
        <w:ind w:firstLine="1418"/>
        <w:jc w:val="both"/>
        <w:rPr>
          <w:lang w:eastAsia="en-US"/>
        </w:rPr>
      </w:pPr>
    </w:p>
    <w:p w14:paraId="346639DD" w14:textId="0F7490F8" w:rsidR="00AF66A1" w:rsidRPr="00FE16DF" w:rsidRDefault="0071152C" w:rsidP="0071152C">
      <w:pPr>
        <w:tabs>
          <w:tab w:val="left" w:pos="709"/>
        </w:tabs>
        <w:ind w:left="709" w:hanging="709"/>
        <w:jc w:val="both"/>
        <w:rPr>
          <w:lang w:eastAsia="en-US"/>
        </w:rPr>
      </w:pPr>
      <w:r>
        <w:rPr>
          <w:lang w:eastAsia="en-US"/>
        </w:rPr>
        <w:t>"</w:t>
      </w:r>
      <w:r w:rsidR="00AF66A1" w:rsidRPr="00FE16DF">
        <w:rPr>
          <w:lang w:eastAsia="en-US"/>
        </w:rPr>
        <w:t>-</w:t>
      </w:r>
      <w:r>
        <w:rPr>
          <w:lang w:eastAsia="en-US"/>
        </w:rPr>
        <w:tab/>
      </w:r>
      <w:r w:rsidR="00AF66A1" w:rsidRPr="00FE16DF">
        <w:rPr>
          <w:lang w:eastAsia="en-US"/>
        </w:rPr>
        <w:t>predstavnik Uprave zračnog prometa, elektroničkih komunikacija i pošte</w:t>
      </w:r>
      <w:r w:rsidR="009F227F">
        <w:rPr>
          <w:lang w:eastAsia="en-US"/>
        </w:rPr>
        <w:t>,</w:t>
      </w:r>
      <w:r w:rsidR="00AF66A1" w:rsidRPr="00FE16DF">
        <w:rPr>
          <w:lang w:eastAsia="en-US"/>
        </w:rPr>
        <w:t xml:space="preserve"> Ministarstva mora</w:t>
      </w:r>
      <w:r w:rsidR="0023697E" w:rsidRPr="00FE16DF">
        <w:rPr>
          <w:lang w:eastAsia="en-US"/>
        </w:rPr>
        <w:t>,</w:t>
      </w:r>
      <w:r w:rsidR="00AF66A1" w:rsidRPr="00FE16DF">
        <w:rPr>
          <w:lang w:eastAsia="en-US"/>
        </w:rPr>
        <w:t xml:space="preserve"> prometa i infrastrukture</w:t>
      </w:r>
      <w:r w:rsidR="0023697E" w:rsidRPr="00FE16DF">
        <w:rPr>
          <w:lang w:eastAsia="en-US"/>
        </w:rPr>
        <w:t xml:space="preserve"> </w:t>
      </w:r>
      <w:r>
        <w:rPr>
          <w:lang w:eastAsia="en-US"/>
        </w:rPr>
        <w:t>-</w:t>
      </w:r>
      <w:r w:rsidR="0023697E" w:rsidRPr="00FE16DF">
        <w:rPr>
          <w:lang w:eastAsia="en-US"/>
        </w:rPr>
        <w:t xml:space="preserve"> voditelj izaslanstva</w:t>
      </w:r>
      <w:r>
        <w:rPr>
          <w:lang w:eastAsia="en-US"/>
        </w:rPr>
        <w:t>".</w:t>
      </w:r>
    </w:p>
    <w:p w14:paraId="6DD8D9BB" w14:textId="201480AE" w:rsidR="0023697E" w:rsidRDefault="0023697E" w:rsidP="00FE16DF">
      <w:pPr>
        <w:jc w:val="both"/>
      </w:pPr>
    </w:p>
    <w:p w14:paraId="4D9957C5" w14:textId="3AEACBC7" w:rsidR="00BD39A5" w:rsidRDefault="00BD39A5" w:rsidP="00BD39A5">
      <w:pPr>
        <w:ind w:firstLine="1418"/>
        <w:jc w:val="both"/>
      </w:pPr>
      <w:r>
        <w:t>U podstavku 2. riječ: "pomorstva" zamjenjuje se riječju: "mora"</w:t>
      </w:r>
      <w:r w:rsidR="00144020">
        <w:t>.</w:t>
      </w:r>
    </w:p>
    <w:p w14:paraId="5C9873F9" w14:textId="77777777" w:rsidR="00144020" w:rsidRPr="00FE16DF" w:rsidRDefault="00144020" w:rsidP="00BD39A5">
      <w:pPr>
        <w:ind w:firstLine="1418"/>
        <w:jc w:val="both"/>
      </w:pPr>
    </w:p>
    <w:p w14:paraId="349A9641" w14:textId="77777777" w:rsidR="00DC0E3F" w:rsidRPr="00FE16DF" w:rsidRDefault="00DC0E3F" w:rsidP="00FE16DF">
      <w:pPr>
        <w:jc w:val="center"/>
        <w:rPr>
          <w:b/>
        </w:rPr>
      </w:pPr>
      <w:r w:rsidRPr="00FE16DF">
        <w:rPr>
          <w:b/>
        </w:rPr>
        <w:t>II.</w:t>
      </w:r>
    </w:p>
    <w:p w14:paraId="29830379" w14:textId="77777777" w:rsidR="0075152B" w:rsidRPr="00FE16DF" w:rsidRDefault="0075152B" w:rsidP="00FE16DF"/>
    <w:p w14:paraId="2228F3DA" w14:textId="327F9BD1" w:rsidR="0023697E" w:rsidRPr="00FE16DF" w:rsidRDefault="0023697E" w:rsidP="0071152C">
      <w:pPr>
        <w:ind w:firstLine="1418"/>
        <w:jc w:val="both"/>
      </w:pPr>
      <w:r w:rsidRPr="00FE16DF">
        <w:t>U točki VI. riječ</w:t>
      </w:r>
      <w:r w:rsidR="000C3F41">
        <w:t>:</w:t>
      </w:r>
      <w:r w:rsidRPr="00FE16DF">
        <w:t xml:space="preserve"> </w:t>
      </w:r>
      <w:r w:rsidR="000C3F41">
        <w:t>"</w:t>
      </w:r>
      <w:r w:rsidRPr="00FE16DF">
        <w:t>pomorstva</w:t>
      </w:r>
      <w:r w:rsidR="000C3F41">
        <w:t>"</w:t>
      </w:r>
      <w:r w:rsidRPr="00FE16DF">
        <w:t xml:space="preserve"> zamjenjuje se r</w:t>
      </w:r>
      <w:r w:rsidR="00494464" w:rsidRPr="00FE16DF">
        <w:t>i</w:t>
      </w:r>
      <w:r w:rsidRPr="00FE16DF">
        <w:t>ječju</w:t>
      </w:r>
      <w:r w:rsidR="000C3F41">
        <w:t>:</w:t>
      </w:r>
      <w:r w:rsidRPr="00FE16DF">
        <w:t xml:space="preserve"> </w:t>
      </w:r>
      <w:r w:rsidR="000C3F41">
        <w:t>"</w:t>
      </w:r>
      <w:r w:rsidRPr="00FE16DF">
        <w:t>mora</w:t>
      </w:r>
      <w:r w:rsidR="000C3F41">
        <w:t>"</w:t>
      </w:r>
      <w:r w:rsidRPr="00FE16DF">
        <w:t>.</w:t>
      </w:r>
    </w:p>
    <w:p w14:paraId="6CDE3B80" w14:textId="77777777" w:rsidR="0075152B" w:rsidRPr="00FE16DF" w:rsidRDefault="0075152B" w:rsidP="00FE16DF"/>
    <w:p w14:paraId="3980C1F1" w14:textId="77777777" w:rsidR="0023697E" w:rsidRPr="00FE16DF" w:rsidRDefault="0023697E" w:rsidP="00FE16DF">
      <w:pPr>
        <w:jc w:val="both"/>
      </w:pPr>
    </w:p>
    <w:p w14:paraId="65066C2F" w14:textId="7CE6D480" w:rsidR="00DC0E3F" w:rsidRDefault="00DC0E3F" w:rsidP="00FE16DF">
      <w:pPr>
        <w:jc w:val="both"/>
      </w:pPr>
    </w:p>
    <w:p w14:paraId="6A011F50" w14:textId="77777777" w:rsidR="00FE16DF" w:rsidRPr="00FE16DF" w:rsidRDefault="00FE16DF" w:rsidP="00FE16DF">
      <w:pPr>
        <w:jc w:val="both"/>
      </w:pPr>
      <w:r w:rsidRPr="00FE16DF">
        <w:t>Klasa:</w:t>
      </w:r>
    </w:p>
    <w:p w14:paraId="481B33C0" w14:textId="77777777" w:rsidR="00FE16DF" w:rsidRPr="00FE16DF" w:rsidRDefault="00FE16DF" w:rsidP="00FE16DF">
      <w:pPr>
        <w:jc w:val="both"/>
      </w:pPr>
      <w:r w:rsidRPr="00FE16DF">
        <w:t>Urbroj:</w:t>
      </w:r>
    </w:p>
    <w:p w14:paraId="569D37F9" w14:textId="77777777" w:rsidR="00FE16DF" w:rsidRPr="00FE16DF" w:rsidRDefault="00FE16DF" w:rsidP="00FE16DF">
      <w:pPr>
        <w:jc w:val="both"/>
      </w:pPr>
    </w:p>
    <w:p w14:paraId="68792286" w14:textId="77777777" w:rsidR="00FE16DF" w:rsidRPr="00FE16DF" w:rsidRDefault="00FE16DF" w:rsidP="00FE16DF">
      <w:pPr>
        <w:jc w:val="both"/>
      </w:pPr>
      <w:r w:rsidRPr="00FE16DF">
        <w:t>Zagreb, ____________</w:t>
      </w:r>
    </w:p>
    <w:p w14:paraId="0A2E4B12" w14:textId="77777777" w:rsidR="00FE16DF" w:rsidRPr="00FE16DF" w:rsidRDefault="00FE16DF" w:rsidP="00FE16DF"/>
    <w:p w14:paraId="2D02A398" w14:textId="4393CCC0" w:rsidR="00FE16DF" w:rsidRDefault="00FE16DF" w:rsidP="00FE16DF"/>
    <w:p w14:paraId="1822B140" w14:textId="77777777" w:rsidR="001669A3" w:rsidRPr="00FE16DF" w:rsidRDefault="001669A3" w:rsidP="00FE16DF"/>
    <w:p w14:paraId="594ABE95" w14:textId="77777777" w:rsidR="00FE16DF" w:rsidRPr="00FE16DF" w:rsidRDefault="00FE16DF" w:rsidP="00FE16DF">
      <w:pPr>
        <w:ind w:left="5664" w:firstLine="708"/>
        <w:jc w:val="both"/>
      </w:pPr>
      <w:r w:rsidRPr="00FE16DF">
        <w:t>PREDSJEDNIK</w:t>
      </w:r>
    </w:p>
    <w:p w14:paraId="237E3518" w14:textId="77777777" w:rsidR="00FE16DF" w:rsidRPr="00FE16DF" w:rsidRDefault="00FE16DF" w:rsidP="00FE16DF">
      <w:pPr>
        <w:jc w:val="both"/>
      </w:pPr>
    </w:p>
    <w:p w14:paraId="3BC7A0D4" w14:textId="77777777" w:rsidR="00FE16DF" w:rsidRPr="00FE16DF" w:rsidRDefault="00FE16DF" w:rsidP="00FE16DF">
      <w:pPr>
        <w:ind w:left="4956" w:firstLine="708"/>
        <w:jc w:val="both"/>
      </w:pPr>
      <w:r w:rsidRPr="00FE16DF">
        <w:t xml:space="preserve">    mr. sc. Andrej Plenković</w:t>
      </w:r>
    </w:p>
    <w:p w14:paraId="73095AED" w14:textId="77777777" w:rsidR="00DC0E3F" w:rsidRPr="00FE16DF" w:rsidRDefault="00DC0E3F" w:rsidP="00FE16DF">
      <w:r w:rsidRPr="00FE16DF">
        <w:br w:type="page"/>
      </w:r>
    </w:p>
    <w:p w14:paraId="48F23626" w14:textId="2293E03B" w:rsidR="00AE4FB7" w:rsidRPr="00FE16DF" w:rsidRDefault="00AE4FB7" w:rsidP="00FE16DF">
      <w:pPr>
        <w:jc w:val="center"/>
        <w:rPr>
          <w:b/>
        </w:rPr>
      </w:pPr>
      <w:r w:rsidRPr="00FE16DF">
        <w:rPr>
          <w:b/>
        </w:rPr>
        <w:lastRenderedPageBreak/>
        <w:t>O</w:t>
      </w:r>
      <w:r w:rsidR="003C1D43">
        <w:rPr>
          <w:b/>
        </w:rPr>
        <w:t xml:space="preserve"> </w:t>
      </w:r>
      <w:r w:rsidRPr="00FE16DF">
        <w:rPr>
          <w:b/>
        </w:rPr>
        <w:t>B</w:t>
      </w:r>
      <w:r w:rsidR="003C1D43">
        <w:rPr>
          <w:b/>
        </w:rPr>
        <w:t xml:space="preserve"> </w:t>
      </w:r>
      <w:r w:rsidRPr="00FE16DF">
        <w:rPr>
          <w:b/>
        </w:rPr>
        <w:t>R</w:t>
      </w:r>
      <w:r w:rsidR="003C1D43">
        <w:rPr>
          <w:b/>
        </w:rPr>
        <w:t xml:space="preserve"> </w:t>
      </w:r>
      <w:r w:rsidRPr="00FE16DF">
        <w:rPr>
          <w:b/>
        </w:rPr>
        <w:t>A</w:t>
      </w:r>
      <w:r w:rsidR="003C1D43">
        <w:rPr>
          <w:b/>
        </w:rPr>
        <w:t xml:space="preserve"> </w:t>
      </w:r>
      <w:r w:rsidRPr="00FE16DF">
        <w:rPr>
          <w:b/>
        </w:rPr>
        <w:t>Z</w:t>
      </w:r>
      <w:r w:rsidR="003C1D43">
        <w:rPr>
          <w:b/>
        </w:rPr>
        <w:t xml:space="preserve"> </w:t>
      </w:r>
      <w:r w:rsidRPr="00FE16DF">
        <w:rPr>
          <w:b/>
        </w:rPr>
        <w:t>L</w:t>
      </w:r>
      <w:r w:rsidR="003C1D43">
        <w:rPr>
          <w:b/>
        </w:rPr>
        <w:t xml:space="preserve"> </w:t>
      </w:r>
      <w:r w:rsidRPr="00FE16DF">
        <w:rPr>
          <w:b/>
        </w:rPr>
        <w:t>O</w:t>
      </w:r>
      <w:r w:rsidR="003C1D43">
        <w:rPr>
          <w:b/>
        </w:rPr>
        <w:t xml:space="preserve"> </w:t>
      </w:r>
      <w:r w:rsidRPr="00FE16DF">
        <w:rPr>
          <w:b/>
        </w:rPr>
        <w:t>Ž</w:t>
      </w:r>
      <w:r w:rsidR="003C1D43">
        <w:rPr>
          <w:b/>
        </w:rPr>
        <w:t xml:space="preserve"> </w:t>
      </w:r>
      <w:r w:rsidRPr="00FE16DF">
        <w:rPr>
          <w:b/>
        </w:rPr>
        <w:t>E</w:t>
      </w:r>
      <w:r w:rsidR="003C1D43">
        <w:rPr>
          <w:b/>
        </w:rPr>
        <w:t xml:space="preserve"> </w:t>
      </w:r>
      <w:r w:rsidRPr="00FE16DF">
        <w:rPr>
          <w:b/>
        </w:rPr>
        <w:t>N</w:t>
      </w:r>
      <w:r w:rsidR="003C1D43">
        <w:rPr>
          <w:b/>
        </w:rPr>
        <w:t xml:space="preserve"> </w:t>
      </w:r>
      <w:r w:rsidRPr="00FE16DF">
        <w:rPr>
          <w:b/>
        </w:rPr>
        <w:t>J</w:t>
      </w:r>
      <w:r w:rsidR="003C1D43">
        <w:rPr>
          <w:b/>
        </w:rPr>
        <w:t xml:space="preserve"> </w:t>
      </w:r>
      <w:r w:rsidRPr="00FE16DF">
        <w:rPr>
          <w:b/>
        </w:rPr>
        <w:t>E</w:t>
      </w:r>
    </w:p>
    <w:p w14:paraId="0F1439FB" w14:textId="77777777" w:rsidR="00AE4FB7" w:rsidRPr="00FE16DF" w:rsidRDefault="00AE4FB7" w:rsidP="00FE16DF">
      <w:pPr>
        <w:rPr>
          <w:b/>
        </w:rPr>
      </w:pPr>
    </w:p>
    <w:p w14:paraId="1601146C" w14:textId="7982B7EC" w:rsidR="00B25F97" w:rsidRPr="00FE16DF" w:rsidRDefault="00B25F97" w:rsidP="00FE16DF">
      <w:pPr>
        <w:pStyle w:val="BodyText"/>
        <w:ind w:firstLine="720"/>
        <w:rPr>
          <w:lang w:eastAsia="en-US"/>
        </w:rPr>
      </w:pPr>
      <w:r w:rsidRPr="00FE16DF">
        <w:t>Vlada Republike Hrvatske je</w:t>
      </w:r>
      <w:r w:rsidR="00656D62">
        <w:t>,</w:t>
      </w:r>
      <w:r w:rsidRPr="00FE16DF">
        <w:t xml:space="preserve"> na sjednici održanoj </w:t>
      </w:r>
      <w:r w:rsidR="00392DF5" w:rsidRPr="00FE16DF">
        <w:t>28</w:t>
      </w:r>
      <w:r w:rsidRPr="00FE16DF">
        <w:t xml:space="preserve">. </w:t>
      </w:r>
      <w:r w:rsidR="00392DF5" w:rsidRPr="00FE16DF">
        <w:t xml:space="preserve">kolovoza </w:t>
      </w:r>
      <w:r w:rsidRPr="00FE16DF">
        <w:t>2014. godine</w:t>
      </w:r>
      <w:r w:rsidR="00656D62">
        <w:t>,</w:t>
      </w:r>
      <w:r w:rsidRPr="00FE16DF">
        <w:t xml:space="preserve"> donijela Odluku o pokretanju postupka za sklapanje </w:t>
      </w:r>
      <w:r w:rsidRPr="00FE16DF">
        <w:rPr>
          <w:lang w:eastAsia="en-US"/>
        </w:rPr>
        <w:t>Sporazuma između Vlade Republike Hrvatske i Vijeća ministara Bosne i Hercegovine o prijenosu ovlasti za pružanje operativnih usluga u zračnom prometu.</w:t>
      </w:r>
    </w:p>
    <w:p w14:paraId="42793C97" w14:textId="77777777" w:rsidR="00B25F97" w:rsidRPr="00FE16DF" w:rsidRDefault="00B25F97" w:rsidP="00FE16DF">
      <w:pPr>
        <w:pStyle w:val="BodyText"/>
      </w:pPr>
    </w:p>
    <w:p w14:paraId="40164007" w14:textId="357C4AA6" w:rsidR="00AE4FB7" w:rsidRPr="00FE16DF" w:rsidRDefault="00AE4FB7" w:rsidP="00FE16DF">
      <w:pPr>
        <w:pStyle w:val="BodyText"/>
        <w:ind w:firstLine="720"/>
      </w:pPr>
      <w:r w:rsidRPr="00FE16DF">
        <w:t>Predmetnim Sporazumom uspostavlj</w:t>
      </w:r>
      <w:r w:rsidR="00656D62">
        <w:t>a</w:t>
      </w:r>
      <w:r w:rsidRPr="00FE16DF">
        <w:t xml:space="preserve"> </w:t>
      </w:r>
      <w:r w:rsidR="00656D62">
        <w:t>s</w:t>
      </w:r>
      <w:r w:rsidRPr="00FE16DF">
        <w:t xml:space="preserve">e međunarodno-pravni okvir za prijenos ovlasti za pružanje operativnih usluga u zračnom prometu između Republike Hrvatske i Bosne i Hercegovine. </w:t>
      </w:r>
      <w:r w:rsidR="00082178">
        <w:t>Prilozima</w:t>
      </w:r>
      <w:r w:rsidRPr="00FE16DF">
        <w:t xml:space="preserve"> Sporazum</w:t>
      </w:r>
      <w:r w:rsidR="00082178">
        <w:t>u</w:t>
      </w:r>
      <w:r w:rsidRPr="00FE16DF">
        <w:t xml:space="preserve"> utvrđuje se točan opseg zračnog prostora, opisanog horizontalnim i vertikalnim granicama, u kojem će se izvršiti prijenos ovlasti za pružanje navedenih usluga. Jedna od obveza koje proizlaze iz ovog</w:t>
      </w:r>
      <w:r w:rsidR="006C1E67">
        <w:t>a</w:t>
      </w:r>
      <w:r w:rsidRPr="00FE16DF">
        <w:t xml:space="preserve"> Sporazuma je i sklapanje sporazuma o suradnji između </w:t>
      </w:r>
      <w:r w:rsidR="006C1E67">
        <w:t>n</w:t>
      </w:r>
      <w:r w:rsidRPr="00FE16DF">
        <w:t>acionalnih nadzornih tijela država ugovornica.</w:t>
      </w:r>
    </w:p>
    <w:p w14:paraId="30A317D9" w14:textId="77777777" w:rsidR="00AE4FB7" w:rsidRPr="00FE16DF" w:rsidRDefault="00AE4FB7" w:rsidP="00FE16DF">
      <w:pPr>
        <w:pStyle w:val="BodyText"/>
      </w:pPr>
    </w:p>
    <w:p w14:paraId="7BD6A85C" w14:textId="7C489612" w:rsidR="00AE4FB7" w:rsidRPr="00FE16DF" w:rsidRDefault="00AE4FB7" w:rsidP="00FE16DF">
      <w:pPr>
        <w:pStyle w:val="BodyText"/>
        <w:ind w:firstLine="720"/>
      </w:pPr>
      <w:r w:rsidRPr="00FE16DF">
        <w:t>Sklapanjem ovog</w:t>
      </w:r>
      <w:r w:rsidR="006C1E67">
        <w:t>a</w:t>
      </w:r>
      <w:r w:rsidRPr="00FE16DF">
        <w:t xml:space="preserve"> Sporazuma Bosna i Hercegovina prenosi ovlast za pružanje operativnih usluga u zračnom prometu u dijelu zračnog prostora Bosne i Hercegovine Hrvatskoj kontroli zračne plovidbe d.o.o., a u svrhu osiguranja optimalne iskoristivosti zračnog prostora te postojećih prometnih tokova kao i u cilju održavanja visoke razine sigurnosti zračnog prometa u tom dijelu zračnog prostora Bosne i Hercegovine. </w:t>
      </w:r>
    </w:p>
    <w:p w14:paraId="7505CB07" w14:textId="77777777" w:rsidR="00AE4FB7" w:rsidRPr="00FE16DF" w:rsidRDefault="00AE4FB7" w:rsidP="00FE16DF">
      <w:pPr>
        <w:pStyle w:val="BodyText"/>
      </w:pPr>
    </w:p>
    <w:p w14:paraId="2157BD11" w14:textId="7B23853B" w:rsidR="00B25F97" w:rsidRPr="00FE16DF" w:rsidRDefault="00AE4FB7" w:rsidP="00FE16DF">
      <w:pPr>
        <w:pStyle w:val="BodyText"/>
        <w:ind w:firstLine="720"/>
      </w:pPr>
      <w:r w:rsidRPr="00FE16DF">
        <w:t>Ovaj Sporazum također utvrđuje načela odgovornosti za štetu, ključnog elementa prilikom pružanja bilo kojih prekograničnih usluga. Sporazum ne ugrožava suverenitet obiju država u njihovom teritoriju te daje ovlast nadležnim pružateljima usluga u zračnoj plovidbi za sklapanje operativn</w:t>
      </w:r>
      <w:r w:rsidR="00F032F0">
        <w:t>ih</w:t>
      </w:r>
      <w:r w:rsidRPr="00FE16DF">
        <w:t xml:space="preserve"> sporazum</w:t>
      </w:r>
      <w:r w:rsidR="00F032F0">
        <w:t>a</w:t>
      </w:r>
      <w:r w:rsidRPr="00FE16DF">
        <w:t xml:space="preserve"> kojima će se definirati i specificirati primjenjiva pravila i procedure.</w:t>
      </w:r>
    </w:p>
    <w:p w14:paraId="297D17D4" w14:textId="77777777" w:rsidR="00AE4FB7" w:rsidRPr="00FE16DF" w:rsidRDefault="00AE4FB7" w:rsidP="00FE16DF">
      <w:pPr>
        <w:pStyle w:val="BodyText"/>
        <w:ind w:firstLine="720"/>
      </w:pPr>
    </w:p>
    <w:p w14:paraId="3F07DDC2" w14:textId="7A6B5C95" w:rsidR="00AE4FB7" w:rsidRPr="00FE16DF" w:rsidRDefault="00AE4FB7" w:rsidP="00FE16DF">
      <w:pPr>
        <w:pStyle w:val="BodyText"/>
        <w:ind w:firstLine="720"/>
      </w:pPr>
      <w:r w:rsidRPr="00FE16DF">
        <w:t xml:space="preserve">Projekt uspostave bosansko-hercegovačkog pružatelja usluga u zračnoj plovidbi započeo </w:t>
      </w:r>
      <w:r w:rsidR="0052142B">
        <w:t xml:space="preserve">je </w:t>
      </w:r>
      <w:r w:rsidRPr="00FE16DF">
        <w:t xml:space="preserve">2007. </w:t>
      </w:r>
      <w:r w:rsidR="0052142B">
        <w:t xml:space="preserve">godine </w:t>
      </w:r>
      <w:r w:rsidRPr="00FE16DF">
        <w:t xml:space="preserve">te je </w:t>
      </w:r>
      <w:r w:rsidR="00AD1799" w:rsidRPr="00FE16DF">
        <w:t>u većem dijelu</w:t>
      </w:r>
      <w:r w:rsidRPr="00FE16DF">
        <w:t xml:space="preserve"> tekao s dosta poteškoća, unatoč podršci hrvatske i srpske strane, kao i međunarodnih organizacija, te činjenici da je sva oprema već odavno nabavljena i instalirana. Konačni cilj ovog</w:t>
      </w:r>
      <w:r w:rsidR="001669A3">
        <w:t>a</w:t>
      </w:r>
      <w:r w:rsidRPr="00FE16DF">
        <w:t xml:space="preserve"> projekta je potpuno preuzimanje kontrole nad </w:t>
      </w:r>
      <w:r w:rsidRPr="00B921D4">
        <w:t xml:space="preserve">zračnim prostorom Bosne i Hercegovine od strane </w:t>
      </w:r>
      <w:r w:rsidR="00AD1799" w:rsidRPr="00B921D4">
        <w:t>BHANSA</w:t>
      </w:r>
      <w:r w:rsidR="00BB7E40" w:rsidRPr="00B921D4">
        <w:t xml:space="preserve"> (Agencija za pružanje usluga u</w:t>
      </w:r>
      <w:r w:rsidR="00BB7E40" w:rsidRPr="00FE16DF">
        <w:t xml:space="preserve"> zračnoj plovidbi Bosne i Hercegovine)</w:t>
      </w:r>
      <w:r w:rsidRPr="00FE16DF">
        <w:t>. Uzevši u obzir kompleksnost provedbe takve aktivnosti, pogotovo u današnjem regulatornom i operativnom okruženju, odabran je fazni pristup realizacije ovog</w:t>
      </w:r>
      <w:r w:rsidR="00B921D4">
        <w:t>a</w:t>
      </w:r>
      <w:r w:rsidRPr="00FE16DF">
        <w:t xml:space="preserve"> cilja. Prva faza predviđa</w:t>
      </w:r>
      <w:r w:rsidR="00AD1799" w:rsidRPr="00FE16DF">
        <w:t>la je</w:t>
      </w:r>
      <w:r w:rsidRPr="00FE16DF">
        <w:t xml:space="preserve"> preuzimanje donjeg dijela zračnog prostora</w:t>
      </w:r>
      <w:r w:rsidR="00AD1799" w:rsidRPr="00FE16DF">
        <w:t xml:space="preserve"> Bosne i Hercegovine</w:t>
      </w:r>
      <w:r w:rsidRPr="00FE16DF">
        <w:t xml:space="preserve"> do visine 32500 stopa ili 9906 metara od strane </w:t>
      </w:r>
      <w:r w:rsidR="00AD1799" w:rsidRPr="00FE16DF">
        <w:t>BHANSA što je i realizirano tijekom noći 12./13. studenog</w:t>
      </w:r>
      <w:r w:rsidR="00B921D4">
        <w:t>a</w:t>
      </w:r>
      <w:r w:rsidR="00AD1799" w:rsidRPr="00FE16DF">
        <w:t xml:space="preserve"> 2014. godine. Fazni pristup </w:t>
      </w:r>
      <w:r w:rsidR="003D2AF6" w:rsidRPr="00FE16DF">
        <w:t xml:space="preserve">te početak s donjim dijelom zračnog prostora </w:t>
      </w:r>
      <w:r w:rsidRPr="00FE16DF">
        <w:t>je zato što se ovdje radi o manje kompleksnom i ne toliko zahtjevnom dijelu zračnog prostora, te je to s</w:t>
      </w:r>
      <w:r w:rsidR="0078307A">
        <w:t>a</w:t>
      </w:r>
      <w:r w:rsidRPr="00FE16DF">
        <w:t xml:space="preserve"> sigurnosnog i operativnog aspekta prihvatljivo rješenje. Naravno, ovakvo rješenje je </w:t>
      </w:r>
      <w:r w:rsidR="003D2AF6" w:rsidRPr="00FE16DF">
        <w:t>podložno</w:t>
      </w:r>
      <w:r w:rsidRPr="00FE16DF">
        <w:t xml:space="preserve"> svi</w:t>
      </w:r>
      <w:r w:rsidR="003D2AF6" w:rsidRPr="00FE16DF">
        <w:t>m</w:t>
      </w:r>
      <w:r w:rsidRPr="00FE16DF">
        <w:t xml:space="preserve"> regulatorni</w:t>
      </w:r>
      <w:r w:rsidR="003D2AF6" w:rsidRPr="00FE16DF">
        <w:t>m</w:t>
      </w:r>
      <w:r w:rsidRPr="00FE16DF">
        <w:t xml:space="preserve"> zahtjevi</w:t>
      </w:r>
      <w:r w:rsidR="003D2AF6" w:rsidRPr="00FE16DF">
        <w:t>ma</w:t>
      </w:r>
      <w:r w:rsidRPr="00FE16DF">
        <w:t xml:space="preserve"> po pitanju sigurnosti i pružanja optimalne usluge korisnicima zračnog prostora.</w:t>
      </w:r>
    </w:p>
    <w:p w14:paraId="4047DCA4" w14:textId="77777777" w:rsidR="00BB7E40" w:rsidRPr="00FE16DF" w:rsidRDefault="00BB7E40" w:rsidP="00FE16DF">
      <w:pPr>
        <w:pStyle w:val="BodyText"/>
        <w:ind w:firstLine="720"/>
      </w:pPr>
    </w:p>
    <w:p w14:paraId="2CD4C133" w14:textId="57ED7426" w:rsidR="00BB7E40" w:rsidRPr="00FE16DF" w:rsidRDefault="00BB7E40" w:rsidP="00FE16DF">
      <w:pPr>
        <w:pStyle w:val="BodyText"/>
        <w:ind w:firstLine="720"/>
      </w:pPr>
      <w:r w:rsidRPr="00FE16DF">
        <w:t>Sklapanje ovog</w:t>
      </w:r>
      <w:r w:rsidR="002F6192">
        <w:t>a</w:t>
      </w:r>
      <w:r w:rsidRPr="00FE16DF">
        <w:t xml:space="preserve"> Sporazuma predstavlja ključni dio projekta tranzicije BHATM sustava čiji je konačni cilj potpuna operabilnost pružatelja usluga u zračnoj plovidbi Bosne i Hercegovine (Agencija za pružanje usluga u zračnoj plovidbi Bosne i Hercegovine </w:t>
      </w:r>
      <w:r w:rsidR="002F6192">
        <w:t>-</w:t>
      </w:r>
      <w:r w:rsidRPr="00FE16DF">
        <w:t xml:space="preserve"> BHANSA) te njihovo preuzimanje odgovornosti za pružanje operativnih usluga u zračnom prometu u zračnom prostoru Bosne i Hercegovine. Naime, situacija u Bosni i Hercegovini je trenutačno takva da, u gornjem dijelu zračnog prostora Bosne i Hercegovine, od razine leta od 32500 stopa ili 9906 metara, temeljem međunarodnih ugovora, operativne usluge u zračnom prometu pružaju Hrvatska kontrola zračne plovidbe d.o.o. i SMATSA d.o.o. (pružatelj usluga u zračnoj plovidbi Republike Srbije i Crne Gore). Podjela zračnog prostora u tom smislu je skoro 50</w:t>
      </w:r>
      <w:r w:rsidR="002F6192">
        <w:t xml:space="preserve"> </w:t>
      </w:r>
      <w:r w:rsidRPr="00FE16DF">
        <w:t xml:space="preserve">% </w:t>
      </w:r>
      <w:r w:rsidRPr="00FE16DF">
        <w:lastRenderedPageBreak/>
        <w:t>svakom pružatelju, gdje je naš pružatelj nadležan za dio zračnog prostora koji se prostire zapadno od granice razgraničenja, a srpski pružatelj za dio zračnog prostora istočno od te granice razgraničenja.</w:t>
      </w:r>
    </w:p>
    <w:p w14:paraId="2BD328BB" w14:textId="77777777" w:rsidR="0019279C" w:rsidRPr="00FE16DF" w:rsidRDefault="0019279C" w:rsidP="00FE16DF">
      <w:pPr>
        <w:pStyle w:val="BodyText"/>
        <w:ind w:firstLine="720"/>
      </w:pPr>
    </w:p>
    <w:p w14:paraId="5ECE4BD3" w14:textId="4008151B" w:rsidR="0019279C" w:rsidRPr="00FE16DF" w:rsidRDefault="0019279C" w:rsidP="00FE16DF">
      <w:pPr>
        <w:pStyle w:val="BodyText"/>
        <w:ind w:firstLine="720"/>
      </w:pPr>
      <w:r w:rsidRPr="00FE16DF">
        <w:t>Usprkos dva službena kruga pregovora tijekom kojih je dogovoren konačni tekst Sporazuma (Vlada Republike Hrvatske je u veljači 2015. godine prihvatila Izvješće o vođenim pregovorima za sklapanje ovog</w:t>
      </w:r>
      <w:r w:rsidR="002F6192">
        <w:t>a</w:t>
      </w:r>
      <w:r w:rsidRPr="00FE16DF">
        <w:t xml:space="preserve"> Sporazuma) kojim se regulira prva faza ovog</w:t>
      </w:r>
      <w:r w:rsidR="002F6192">
        <w:t>a</w:t>
      </w:r>
      <w:r w:rsidRPr="00FE16DF">
        <w:t xml:space="preserve"> projekta zbog administrativnih i proceduralnih poteškoća s kojima se susretala Bosna i Hercegovina nije došlo do potpisivanja Sporazuma.</w:t>
      </w:r>
      <w:r w:rsidR="00562DB2" w:rsidRPr="00FE16DF">
        <w:t xml:space="preserve"> U međuvremenu su se okolnosti promijenile te je sukladno tome nužno prilagoditi i tekst Sporazuma kako bi se u istom prepoznala sljedeća faza tranzicije, preuzimanje gornjeg dijela zračnog prostora Bosne i Hercegovine od strane BHANSA, ali i definiranje i zadovoljavanje operativnih potreba Republike Hrvatske, odnosno Hrvatske kontrole zračne plovidbe d.o.o. U tu svrhu je nužan novi krug pregovora</w:t>
      </w:r>
      <w:r w:rsidR="001961BB" w:rsidRPr="00FE16DF">
        <w:t xml:space="preserve"> kojem bi se utvrdio međunarodno-pravni okvir prijenosa ovlasti za pružanje operativnih usluga u zračnom prometu između Republike Hrvatske i Bosne i Hercegovine te jasna razgraničenja u području ovlasti za pružanje operativnih usluga u zračnom prometu.</w:t>
      </w:r>
    </w:p>
    <w:p w14:paraId="2D684000" w14:textId="136BFFFE" w:rsidR="001961BB" w:rsidRPr="00FE16DF" w:rsidRDefault="001961BB" w:rsidP="00FE16DF">
      <w:pPr>
        <w:pStyle w:val="BodyText"/>
        <w:ind w:firstLine="720"/>
      </w:pPr>
    </w:p>
    <w:p w14:paraId="31486B65" w14:textId="22084A05" w:rsidR="001961BB" w:rsidRPr="00FE16DF" w:rsidRDefault="001961BB" w:rsidP="00FE16DF">
      <w:pPr>
        <w:pStyle w:val="BodyText"/>
        <w:ind w:firstLine="720"/>
      </w:pPr>
      <w:r w:rsidRPr="00FE16DF">
        <w:t>Imajući u vidu da je preuzimanje gornjeg dijela zračnog prostora Bosne i Hercegovine pr</w:t>
      </w:r>
      <w:r w:rsidR="00C54C94" w:rsidRPr="00FE16DF">
        <w:t xml:space="preserve">edviđeno za 5. prosinca 2019. </w:t>
      </w:r>
      <w:r w:rsidR="002F6192">
        <w:t xml:space="preserve">godine </w:t>
      </w:r>
      <w:r w:rsidR="00C54C94" w:rsidRPr="00FE16DF">
        <w:t>te da je taj datum (i sve nužne operativne procedure) koordiniran i usklađen sa svim dionicima ovog</w:t>
      </w:r>
      <w:r w:rsidR="002F6192">
        <w:t>a</w:t>
      </w:r>
      <w:r w:rsidR="00C54C94" w:rsidRPr="00FE16DF">
        <w:t xml:space="preserve"> postupka </w:t>
      </w:r>
      <w:r w:rsidR="002F6192">
        <w:t>-</w:t>
      </w:r>
      <w:r w:rsidR="00C54C94" w:rsidRPr="00FE16DF">
        <w:t xml:space="preserve"> Hrvatskom kontrolom zračne plovidbe d.o.o., SMATSA i EUROCONTROL-om (Međunarodna organizacija za sigurnost zračne plovidbe) te jasni interes Republike Hrvatske da zadrži odgovornost za pružanje operativnih usluga u dijelu zračnog prostora Bosne i Hercegovine nužno je izmijeniti Odluku te krenuti u novi krug pregovora.</w:t>
      </w:r>
    </w:p>
    <w:p w14:paraId="5D2AF46D" w14:textId="53EFE472" w:rsidR="00BB7E40" w:rsidRPr="00FE16DF" w:rsidRDefault="00BB7E40" w:rsidP="00FE16DF">
      <w:pPr>
        <w:pStyle w:val="BodyText"/>
        <w:ind w:firstLine="720"/>
      </w:pPr>
    </w:p>
    <w:p w14:paraId="351BC401" w14:textId="4BA254FE" w:rsidR="00BB7E40" w:rsidRPr="00FE16DF" w:rsidRDefault="00BB7E40" w:rsidP="00FE16DF">
      <w:pPr>
        <w:pStyle w:val="BodyText"/>
        <w:ind w:firstLine="720"/>
      </w:pPr>
      <w:r w:rsidRPr="00FE16DF">
        <w:t>Nakon sklapanja ovog</w:t>
      </w:r>
      <w:r w:rsidR="002F6192">
        <w:t>a</w:t>
      </w:r>
      <w:r w:rsidRPr="00FE16DF">
        <w:t xml:space="preserve"> Sporazuma BHANSA će preuzeti odgovornost za pružanje operativnih usluga u cjelokupnom zračnom prostoru Bosne i Hercegovine što znači da osim donjeg dijela zračnog prostora, do 32500 ili 9906 metara, BHANSA preuzima i zračni prostor iznad toga. No, zbog operativnih i sigurnosnih potreba Hrvatske kontrole zračne plovidbe </w:t>
      </w:r>
      <w:r w:rsidR="002F6192">
        <w:t xml:space="preserve">d.o.o. </w:t>
      </w:r>
      <w:r w:rsidR="00F262A4" w:rsidRPr="00FE16DF">
        <w:t>Republici</w:t>
      </w:r>
      <w:r w:rsidRPr="00FE16DF">
        <w:t xml:space="preserve"> Hrvatskoj će se prenijeti ovlast za pružanje operativnih usluga u dijelu zračnog prostora Bosne i Hercegovine </w:t>
      </w:r>
      <w:r w:rsidR="00F262A4" w:rsidRPr="00FE16DF">
        <w:t xml:space="preserve">koji je detaljnije opisan zemljopisnim koordinatama u </w:t>
      </w:r>
      <w:r w:rsidR="002F6192">
        <w:t>prilogu</w:t>
      </w:r>
      <w:r w:rsidR="00F262A4" w:rsidRPr="00FE16DF">
        <w:t xml:space="preserve"> Sporazuma (za potrebe operativnih postupaka na Zračnoj luci Franjo Tuđman, Zračnoj Luci Split i Zračnoj luci Dubrovnik), a odnosi se na visine od 9500 stopa ili 2895 metara do 66000 stopa ili 20116 metara.</w:t>
      </w:r>
    </w:p>
    <w:p w14:paraId="7EF3D0B5" w14:textId="77777777" w:rsidR="00B25F97" w:rsidRPr="00FE16DF" w:rsidRDefault="00B25F97" w:rsidP="00FE16DF"/>
    <w:p w14:paraId="755EAD6C" w14:textId="77777777" w:rsidR="002F6192" w:rsidRDefault="002D6F52" w:rsidP="00FE16DF">
      <w:pPr>
        <w:jc w:val="both"/>
      </w:pPr>
      <w:r w:rsidRPr="00FE16DF">
        <w:tab/>
        <w:t>Budući da važeći propisi više ne prepoznaju dužnost pomoćnika ministra te da je potrebno i uskladiti naziv Ministarstva,</w:t>
      </w:r>
      <w:r w:rsidR="002F6192">
        <w:t xml:space="preserve"> mora, prometa i infrastrukture</w:t>
      </w:r>
      <w:r w:rsidRPr="00FE16DF">
        <w:t xml:space="preserve"> </w:t>
      </w:r>
      <w:r w:rsidR="00B25F97" w:rsidRPr="00FE16DF">
        <w:t xml:space="preserve">predlaže se izmijeniti </w:t>
      </w:r>
      <w:r w:rsidR="002F6192">
        <w:t>temeljnu Odluku.</w:t>
      </w:r>
    </w:p>
    <w:sectPr w:rsidR="002F6192" w:rsidSect="00256BDF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B3E79" w14:textId="77777777" w:rsidR="008F68B8" w:rsidRDefault="008F68B8" w:rsidP="00256BDF">
      <w:r>
        <w:separator/>
      </w:r>
    </w:p>
  </w:endnote>
  <w:endnote w:type="continuationSeparator" w:id="0">
    <w:p w14:paraId="12048D84" w14:textId="77777777" w:rsidR="008F68B8" w:rsidRDefault="008F68B8" w:rsidP="0025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66C1" w14:textId="77777777" w:rsidR="00256BDF" w:rsidRPr="00CE78D1" w:rsidRDefault="00256BDF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D9D6" w14:textId="7070CF89" w:rsidR="00256BDF" w:rsidRPr="00256BDF" w:rsidRDefault="00256BDF" w:rsidP="0025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B4DE" w14:textId="77777777" w:rsidR="008F68B8" w:rsidRDefault="008F68B8" w:rsidP="00256BDF">
      <w:r>
        <w:separator/>
      </w:r>
    </w:p>
  </w:footnote>
  <w:footnote w:type="continuationSeparator" w:id="0">
    <w:p w14:paraId="2B64F9B9" w14:textId="77777777" w:rsidR="008F68B8" w:rsidRDefault="008F68B8" w:rsidP="0025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8806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6FEA1E" w14:textId="768AC6A9" w:rsidR="00256BDF" w:rsidRPr="00256BDF" w:rsidRDefault="00256BDF">
        <w:pPr>
          <w:pStyle w:val="Header"/>
          <w:jc w:val="center"/>
        </w:pPr>
        <w:r w:rsidRPr="00256BDF">
          <w:fldChar w:fldCharType="begin"/>
        </w:r>
        <w:r w:rsidRPr="00256BDF">
          <w:instrText xml:space="preserve"> PAGE   \* MERGEFORMAT </w:instrText>
        </w:r>
        <w:r w:rsidRPr="00256BDF">
          <w:fldChar w:fldCharType="separate"/>
        </w:r>
        <w:r w:rsidR="00D87633">
          <w:rPr>
            <w:noProof/>
          </w:rPr>
          <w:t>2</w:t>
        </w:r>
        <w:r w:rsidRPr="00256BDF">
          <w:rPr>
            <w:noProof/>
          </w:rPr>
          <w:fldChar w:fldCharType="end"/>
        </w:r>
      </w:p>
    </w:sdtContent>
  </w:sdt>
  <w:p w14:paraId="546AF3DE" w14:textId="77777777" w:rsidR="00256BDF" w:rsidRDefault="00256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3F"/>
    <w:rsid w:val="00082178"/>
    <w:rsid w:val="000C3F41"/>
    <w:rsid w:val="00144020"/>
    <w:rsid w:val="001669A3"/>
    <w:rsid w:val="00183C6E"/>
    <w:rsid w:val="0019279C"/>
    <w:rsid w:val="001961BB"/>
    <w:rsid w:val="0023697E"/>
    <w:rsid w:val="00256BDF"/>
    <w:rsid w:val="002D6F52"/>
    <w:rsid w:val="002F6192"/>
    <w:rsid w:val="0036281C"/>
    <w:rsid w:val="00392DF5"/>
    <w:rsid w:val="003C1D43"/>
    <w:rsid w:val="003D2AF6"/>
    <w:rsid w:val="00417598"/>
    <w:rsid w:val="00465B99"/>
    <w:rsid w:val="00494464"/>
    <w:rsid w:val="0052142B"/>
    <w:rsid w:val="00542CAC"/>
    <w:rsid w:val="00562DB2"/>
    <w:rsid w:val="0059704F"/>
    <w:rsid w:val="00656D62"/>
    <w:rsid w:val="006C1E67"/>
    <w:rsid w:val="0071152C"/>
    <w:rsid w:val="0075152B"/>
    <w:rsid w:val="0078307A"/>
    <w:rsid w:val="008931DE"/>
    <w:rsid w:val="008F68B8"/>
    <w:rsid w:val="009F227F"/>
    <w:rsid w:val="00A56FB0"/>
    <w:rsid w:val="00AD1799"/>
    <w:rsid w:val="00AE4FB7"/>
    <w:rsid w:val="00AF66A1"/>
    <w:rsid w:val="00B25F97"/>
    <w:rsid w:val="00B921D4"/>
    <w:rsid w:val="00BB7E40"/>
    <w:rsid w:val="00BC0AA3"/>
    <w:rsid w:val="00BD39A5"/>
    <w:rsid w:val="00C54C94"/>
    <w:rsid w:val="00C91EEC"/>
    <w:rsid w:val="00D87633"/>
    <w:rsid w:val="00DC0E3F"/>
    <w:rsid w:val="00DC55C2"/>
    <w:rsid w:val="00E3400B"/>
    <w:rsid w:val="00E439BA"/>
    <w:rsid w:val="00E80EA4"/>
    <w:rsid w:val="00EC6C55"/>
    <w:rsid w:val="00F032F0"/>
    <w:rsid w:val="00F262A4"/>
    <w:rsid w:val="00F42A6D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3306"/>
  <w15:docId w15:val="{A20A1D04-D17C-4CF6-9809-00803CEB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E4FB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E4F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nhideWhenUsed/>
    <w:rsid w:val="00E80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EA4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25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F9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F9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6B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B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56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BD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25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6944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Dinko Staničić</dc:creator>
  <cp:lastModifiedBy>Vlatka Šelimber</cp:lastModifiedBy>
  <cp:revision>2</cp:revision>
  <cp:lastPrinted>2019-11-18T15:32:00Z</cp:lastPrinted>
  <dcterms:created xsi:type="dcterms:W3CDTF">2019-11-22T07:16:00Z</dcterms:created>
  <dcterms:modified xsi:type="dcterms:W3CDTF">2019-11-22T07:16:00Z</dcterms:modified>
</cp:coreProperties>
</file>